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61C49" w:rsidRPr="00061C49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486C37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61C4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61C49"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61C49" w:rsidRDefault="00486C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CB3A72" w:rsidRPr="00061C49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61C4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61C4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61C49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61C49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61C4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556816" w:rsidRPr="00061C49" w:rsidRDefault="00556816">
      <w:pPr>
        <w:rPr>
          <w:rFonts w:ascii="Tahoma" w:hAnsi="Tahoma" w:cs="Tahoma"/>
          <w:sz w:val="20"/>
          <w:szCs w:val="20"/>
        </w:rPr>
      </w:pPr>
    </w:p>
    <w:p w:rsidR="00424A5A" w:rsidRPr="00061C49" w:rsidRDefault="00424A5A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61C4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61C4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61C4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61C4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61C49">
        <w:tc>
          <w:tcPr>
            <w:tcW w:w="9288" w:type="dxa"/>
          </w:tcPr>
          <w:p w:rsidR="00E813F4" w:rsidRPr="00061C49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61C49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61C4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61C4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61C49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1C49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61C49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6C37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061C49"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486C37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061C49" w:rsidRPr="00061C4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86C37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ED501F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:rsidR="00E813F4" w:rsidRPr="00C92B9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92B95">
        <w:rPr>
          <w:rFonts w:ascii="Tahoma" w:hAnsi="Tahoma" w:cs="Tahoma"/>
          <w:b/>
          <w:szCs w:val="20"/>
        </w:rPr>
        <w:t>Vprašanje:</w:t>
      </w:r>
    </w:p>
    <w:p w:rsidR="00E813F4" w:rsidRPr="00486C3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92B95" w:rsidRPr="00486C37" w:rsidRDefault="00486C37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86C3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86C37">
        <w:rPr>
          <w:rFonts w:ascii="Tahoma" w:hAnsi="Tahoma" w:cs="Tahoma"/>
          <w:color w:val="333333"/>
          <w:szCs w:val="20"/>
        </w:rPr>
        <w:br/>
      </w:r>
      <w:r w:rsidRPr="00486C37">
        <w:rPr>
          <w:rFonts w:ascii="Tahoma" w:hAnsi="Tahoma" w:cs="Tahoma"/>
          <w:color w:val="333333"/>
          <w:szCs w:val="20"/>
        </w:rPr>
        <w:br/>
      </w:r>
      <w:r w:rsidRPr="00486C37">
        <w:rPr>
          <w:rFonts w:ascii="Tahoma" w:hAnsi="Tahoma" w:cs="Tahoma"/>
          <w:color w:val="333333"/>
          <w:szCs w:val="20"/>
          <w:shd w:val="clear" w:color="auto" w:fill="FFFFFF"/>
        </w:rPr>
        <w:t>PODHOD/ 5.8 Ključavničarska dela/</w:t>
      </w:r>
      <w:r w:rsidRPr="00486C37">
        <w:rPr>
          <w:rFonts w:ascii="Tahoma" w:hAnsi="Tahoma" w:cs="Tahoma"/>
          <w:color w:val="333333"/>
          <w:szCs w:val="20"/>
        </w:rPr>
        <w:br/>
      </w:r>
      <w:r w:rsidRPr="00486C37">
        <w:rPr>
          <w:rFonts w:ascii="Tahoma" w:hAnsi="Tahoma" w:cs="Tahoma"/>
          <w:color w:val="333333"/>
          <w:szCs w:val="20"/>
          <w:shd w:val="clear" w:color="auto" w:fill="FFFFFF"/>
        </w:rPr>
        <w:t>58 211 DOBAVA IN MONTAŽA JEKLENE PALIČNE OGRAJE Z VERTIKALNIMI POLNILI...</w:t>
      </w:r>
      <w:r w:rsidRPr="00486C37">
        <w:rPr>
          <w:rFonts w:ascii="Tahoma" w:hAnsi="Tahoma" w:cs="Tahoma"/>
          <w:color w:val="333333"/>
          <w:szCs w:val="20"/>
        </w:rPr>
        <w:br/>
      </w:r>
      <w:r w:rsidRPr="00486C37">
        <w:rPr>
          <w:rFonts w:ascii="Tahoma" w:hAnsi="Tahoma" w:cs="Tahoma"/>
          <w:color w:val="333333"/>
          <w:szCs w:val="20"/>
          <w:shd w:val="clear" w:color="auto" w:fill="FFFFFF"/>
        </w:rPr>
        <w:t>58 000 DOBAVA IN MONTAŽA ROČAJA ZA PEŠCE...</w:t>
      </w:r>
      <w:r w:rsidRPr="00486C37">
        <w:rPr>
          <w:rFonts w:ascii="Tahoma" w:hAnsi="Tahoma" w:cs="Tahoma"/>
          <w:color w:val="333333"/>
          <w:szCs w:val="20"/>
        </w:rPr>
        <w:br/>
      </w:r>
      <w:r w:rsidRPr="00486C37">
        <w:rPr>
          <w:rFonts w:ascii="Tahoma" w:hAnsi="Tahoma" w:cs="Tahoma"/>
          <w:color w:val="333333"/>
          <w:szCs w:val="20"/>
          <w:shd w:val="clear" w:color="auto" w:fill="FFFFFF"/>
        </w:rPr>
        <w:t>58 000 DOBAVA IN MONTAŽA ROČAJA ZA PEŠCE...</w:t>
      </w:r>
      <w:r w:rsidRPr="00486C37">
        <w:rPr>
          <w:rFonts w:ascii="Tahoma" w:hAnsi="Tahoma" w:cs="Tahoma"/>
          <w:color w:val="333333"/>
          <w:szCs w:val="20"/>
        </w:rPr>
        <w:br/>
      </w:r>
      <w:r w:rsidRPr="00486C37">
        <w:rPr>
          <w:rFonts w:ascii="Tahoma" w:hAnsi="Tahoma" w:cs="Tahoma"/>
          <w:color w:val="333333"/>
          <w:szCs w:val="20"/>
          <w:shd w:val="clear" w:color="auto" w:fill="FFFFFF"/>
        </w:rPr>
        <w:t>Prosimo da za vse tri postavke objavite detajle, dimenzije in teže posamičnih ograj na m1 na podlagi katerih bo mogoče ovrednotiti postavke ( v popisu teh podatkov ni, prav tako jih nismo zasledili v razpisni dokumentaciji ).</w:t>
      </w:r>
      <w:r w:rsidRPr="00486C37">
        <w:rPr>
          <w:rFonts w:ascii="Tahoma" w:hAnsi="Tahoma" w:cs="Tahoma"/>
          <w:color w:val="333333"/>
          <w:szCs w:val="20"/>
        </w:rPr>
        <w:br/>
      </w:r>
      <w:r w:rsidRPr="00486C37">
        <w:rPr>
          <w:rFonts w:ascii="Tahoma" w:hAnsi="Tahoma" w:cs="Tahoma"/>
          <w:color w:val="333333"/>
          <w:szCs w:val="20"/>
        </w:rPr>
        <w:br/>
      </w:r>
      <w:proofErr w:type="spellStart"/>
      <w:r w:rsidRPr="00486C37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486C37" w:rsidRPr="00486C37" w:rsidRDefault="00486C37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86C37" w:rsidRPr="00486C37" w:rsidRDefault="00486C37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86C37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486C37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F1334" w:rsidRPr="00FF1334" w:rsidRDefault="00FF1334" w:rsidP="00FF1334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FF1334">
        <w:rPr>
          <w:rFonts w:ascii="Tahoma" w:hAnsi="Tahoma" w:cs="Tahoma"/>
          <w:szCs w:val="20"/>
          <w:shd w:val="clear" w:color="auto" w:fill="FFFFFF"/>
        </w:rPr>
        <w:t xml:space="preserve">58 211 </w:t>
      </w:r>
    </w:p>
    <w:p w:rsidR="00FF1334" w:rsidRPr="00FF1334" w:rsidRDefault="00FF1334" w:rsidP="00FF1334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FF1334">
        <w:rPr>
          <w:rFonts w:ascii="Tahoma" w:hAnsi="Tahoma" w:cs="Tahoma"/>
          <w:szCs w:val="20"/>
          <w:shd w:val="clear" w:color="auto" w:fill="FFFFFF"/>
        </w:rPr>
        <w:t>Ograja iz nerjav</w:t>
      </w:r>
      <w:r>
        <w:rPr>
          <w:rFonts w:ascii="Tahoma" w:hAnsi="Tahoma" w:cs="Tahoma"/>
          <w:szCs w:val="20"/>
          <w:shd w:val="clear" w:color="auto" w:fill="FFFFFF"/>
        </w:rPr>
        <w:t>e</w:t>
      </w:r>
      <w:r w:rsidRPr="00FF1334">
        <w:rPr>
          <w:rFonts w:ascii="Tahoma" w:hAnsi="Tahoma" w:cs="Tahoma"/>
          <w:szCs w:val="20"/>
          <w:shd w:val="clear" w:color="auto" w:fill="FFFFFF"/>
        </w:rPr>
        <w:t>čega jekla. H= 110 cm, stebrički fi</w:t>
      </w:r>
      <w:r>
        <w:rPr>
          <w:rFonts w:ascii="Tahoma" w:hAnsi="Tahoma" w:cs="Tahoma"/>
          <w:szCs w:val="20"/>
          <w:shd w:val="clear" w:color="auto" w:fill="FFFFFF"/>
        </w:rPr>
        <w:t xml:space="preserve"> </w:t>
      </w:r>
      <w:r w:rsidRPr="00FF1334">
        <w:rPr>
          <w:rFonts w:ascii="Tahoma" w:hAnsi="Tahoma" w:cs="Tahoma"/>
          <w:szCs w:val="20"/>
          <w:shd w:val="clear" w:color="auto" w:fill="FFFFFF"/>
        </w:rPr>
        <w:t>50</w:t>
      </w:r>
      <w:r>
        <w:rPr>
          <w:rFonts w:ascii="Tahoma" w:hAnsi="Tahoma" w:cs="Tahoma"/>
          <w:szCs w:val="20"/>
          <w:shd w:val="clear" w:color="auto" w:fill="FFFFFF"/>
        </w:rPr>
        <w:t>,</w:t>
      </w:r>
      <w:r w:rsidRPr="00FF1334">
        <w:rPr>
          <w:rFonts w:ascii="Tahoma" w:hAnsi="Tahoma" w:cs="Tahoma"/>
          <w:szCs w:val="20"/>
          <w:shd w:val="clear" w:color="auto" w:fill="FFFFFF"/>
        </w:rPr>
        <w:t xml:space="preserve"> e=1.50m, horizontalne cevi fi 50 , vertikalna polnila fi12</w:t>
      </w:r>
      <w:r>
        <w:rPr>
          <w:rFonts w:ascii="Tahoma" w:hAnsi="Tahoma" w:cs="Tahoma"/>
          <w:szCs w:val="20"/>
          <w:shd w:val="clear" w:color="auto" w:fill="FFFFFF"/>
        </w:rPr>
        <w:t>,</w:t>
      </w:r>
      <w:r w:rsidRPr="00FF1334">
        <w:rPr>
          <w:rFonts w:ascii="Tahoma" w:hAnsi="Tahoma" w:cs="Tahoma"/>
          <w:szCs w:val="20"/>
          <w:shd w:val="clear" w:color="auto" w:fill="FFFFFF"/>
        </w:rPr>
        <w:t xml:space="preserve"> e=12 cm</w:t>
      </w:r>
    </w:p>
    <w:p w:rsidR="00FF1334" w:rsidRPr="00FF1334" w:rsidRDefault="00FF1334" w:rsidP="00FF1334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</w:p>
    <w:p w:rsidR="00FF1334" w:rsidRPr="00FF1334" w:rsidRDefault="00FF1334" w:rsidP="00FF1334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</w:p>
    <w:p w:rsidR="00FF1334" w:rsidRPr="00FF1334" w:rsidRDefault="00FF1334" w:rsidP="00FF1334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FF1334">
        <w:rPr>
          <w:rFonts w:ascii="Tahoma" w:hAnsi="Tahoma" w:cs="Tahoma"/>
          <w:szCs w:val="20"/>
          <w:shd w:val="clear" w:color="auto" w:fill="FFFFFF"/>
        </w:rPr>
        <w:t xml:space="preserve">58 000 </w:t>
      </w:r>
    </w:p>
    <w:p w:rsidR="00FF1334" w:rsidRPr="00FF1334" w:rsidRDefault="00FF1334" w:rsidP="00FF1334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FF1334">
        <w:rPr>
          <w:rFonts w:ascii="Tahoma" w:hAnsi="Tahoma" w:cs="Tahoma"/>
          <w:szCs w:val="20"/>
          <w:shd w:val="clear" w:color="auto" w:fill="FFFFFF"/>
        </w:rPr>
        <w:t>Ročaj za pešce iz nerjavečega jekla, horizontalna cev 50 mm, nosilci ročaja fi 12 sidrani v steno na e=1.50 m z 2M12</w:t>
      </w:r>
    </w:p>
    <w:p w:rsidR="000433D3" w:rsidRPr="00FF1334" w:rsidRDefault="000433D3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sectPr w:rsidR="000433D3" w:rsidRPr="00FF1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0D1" w:rsidRDefault="004120D1">
      <w:r>
        <w:separator/>
      </w:r>
    </w:p>
  </w:endnote>
  <w:endnote w:type="continuationSeparator" w:id="0">
    <w:p w:rsidR="004120D1" w:rsidRDefault="004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B3A7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0D1" w:rsidRDefault="004120D1">
      <w:r>
        <w:separator/>
      </w:r>
    </w:p>
  </w:footnote>
  <w:footnote w:type="continuationSeparator" w:id="0">
    <w:p w:rsidR="004120D1" w:rsidRDefault="0041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61C49"/>
    <w:rsid w:val="000646A9"/>
    <w:rsid w:val="00113D16"/>
    <w:rsid w:val="00163625"/>
    <w:rsid w:val="001836BB"/>
    <w:rsid w:val="00214903"/>
    <w:rsid w:val="00216549"/>
    <w:rsid w:val="002507C2"/>
    <w:rsid w:val="00262763"/>
    <w:rsid w:val="00290551"/>
    <w:rsid w:val="002A36AC"/>
    <w:rsid w:val="003133A6"/>
    <w:rsid w:val="003560E2"/>
    <w:rsid w:val="003579C0"/>
    <w:rsid w:val="0037231D"/>
    <w:rsid w:val="003A122E"/>
    <w:rsid w:val="003D704B"/>
    <w:rsid w:val="004120D1"/>
    <w:rsid w:val="00424A5A"/>
    <w:rsid w:val="0044323F"/>
    <w:rsid w:val="00486C37"/>
    <w:rsid w:val="00492F9C"/>
    <w:rsid w:val="004B34B5"/>
    <w:rsid w:val="005231AA"/>
    <w:rsid w:val="005316D3"/>
    <w:rsid w:val="00556816"/>
    <w:rsid w:val="00634B0D"/>
    <w:rsid w:val="00637BE6"/>
    <w:rsid w:val="006849A9"/>
    <w:rsid w:val="0071675B"/>
    <w:rsid w:val="00770948"/>
    <w:rsid w:val="007D360A"/>
    <w:rsid w:val="008D28E8"/>
    <w:rsid w:val="00930A90"/>
    <w:rsid w:val="009B1FD9"/>
    <w:rsid w:val="00A05C73"/>
    <w:rsid w:val="00A10F91"/>
    <w:rsid w:val="00A17575"/>
    <w:rsid w:val="00AD3747"/>
    <w:rsid w:val="00B9618C"/>
    <w:rsid w:val="00C92B95"/>
    <w:rsid w:val="00CB25E3"/>
    <w:rsid w:val="00CB3A72"/>
    <w:rsid w:val="00CF60B9"/>
    <w:rsid w:val="00D676AC"/>
    <w:rsid w:val="00D73850"/>
    <w:rsid w:val="00D84812"/>
    <w:rsid w:val="00D9263C"/>
    <w:rsid w:val="00DB7CDA"/>
    <w:rsid w:val="00DE1554"/>
    <w:rsid w:val="00E51016"/>
    <w:rsid w:val="00E66D5B"/>
    <w:rsid w:val="00E813F4"/>
    <w:rsid w:val="00EA1375"/>
    <w:rsid w:val="00ED501F"/>
    <w:rsid w:val="00FA1E40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20472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2020-05-19T11:49:00Z</dcterms:created>
  <dcterms:modified xsi:type="dcterms:W3CDTF">2020-05-19T11:49:00Z</dcterms:modified>
</cp:coreProperties>
</file>